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79D" w14:textId="77777777" w:rsidR="00BA6485" w:rsidRDefault="00BA6485" w:rsidP="00BA6485">
      <w:pPr>
        <w:jc w:val="center"/>
        <w:rPr>
          <w:rFonts w:ascii="仿宋_GB2312" w:eastAsia="仿宋_GB2312" w:hAnsi="宋体" w:cs="宋体" w:hint="eastAsia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14:paraId="45BE0847" w14:textId="77777777" w:rsidR="00BA6485" w:rsidRPr="00A57032" w:rsidRDefault="00BA6485" w:rsidP="00BA6485">
      <w:pPr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14:paraId="26506842" w14:textId="5A68B5AF"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 w:rsidRPr="00034CC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商务有限公司现对以下项目编号为 </w:t>
      </w:r>
      <w:r w:rsidR="00826526" w:rsidRPr="00826526">
        <w:rPr>
          <w:rFonts w:ascii="仿宋_GB2312" w:eastAsia="仿宋_GB2312" w:hAnsi="宋体" w:cs="宋体" w:hint="eastAsia"/>
          <w:kern w:val="0"/>
          <w:sz w:val="24"/>
          <w:u w:val="single"/>
        </w:rPr>
        <w:t>XM2026-ZYXJ040201A AI</w:t>
      </w:r>
      <w:proofErr w:type="gramStart"/>
      <w:r w:rsidR="00826526" w:rsidRPr="00826526">
        <w:rPr>
          <w:rFonts w:ascii="仿宋_GB2312" w:eastAsia="仿宋_GB2312" w:hAnsi="宋体" w:cs="宋体" w:hint="eastAsia"/>
          <w:kern w:val="0"/>
          <w:sz w:val="24"/>
          <w:u w:val="single"/>
        </w:rPr>
        <w:t>超算系统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现邀请贵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4919"/>
        <w:gridCol w:w="847"/>
        <w:gridCol w:w="1132"/>
        <w:gridCol w:w="994"/>
      </w:tblGrid>
      <w:tr w:rsidR="00BD21A3" w:rsidRPr="00DA6DE5" w14:paraId="7540DA78" w14:textId="77777777" w:rsidTr="001F2B77">
        <w:trPr>
          <w:trHeight w:val="743"/>
          <w:jc w:val="center"/>
        </w:trPr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C64F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6D3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BEDD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8E7D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429B4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BD21A3" w:rsidRPr="007C2B6E" w14:paraId="061DA5A5" w14:textId="77777777" w:rsidTr="001F2B77">
        <w:trPr>
          <w:trHeight w:val="1951"/>
          <w:jc w:val="center"/>
        </w:trPr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A2601" w14:textId="11BCBCBC" w:rsidR="00BD21A3" w:rsidRPr="00726B79" w:rsidRDefault="00826526" w:rsidP="00BD21A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82652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AI</w:t>
            </w:r>
            <w:proofErr w:type="gramStart"/>
            <w:r w:rsidRPr="0082652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超算系统</w:t>
            </w:r>
            <w:proofErr w:type="gramEnd"/>
            <w:r w:rsidRPr="0082652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(NVIDIA DGX Spark)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B9669" w14:textId="77777777" w:rsidR="00E73FC0" w:rsidRPr="00E73FC0" w:rsidRDefault="00E73FC0" w:rsidP="00E73F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E73FC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处理器：Cortex-X925/Cortex-A725 Arm</w:t>
            </w:r>
          </w:p>
          <w:p w14:paraId="45B5DAAA" w14:textId="0741E29D" w:rsidR="00E73FC0" w:rsidRPr="00E73FC0" w:rsidRDefault="00E73FC0" w:rsidP="00E73F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E73FC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内存：128GB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E73FC0">
              <w:rPr>
                <w:rFonts w:asciiTheme="minorEastAsia" w:eastAsiaTheme="minorEastAsia" w:hAnsiTheme="minorEastAsia" w:cs="宋体"/>
                <w:kern w:val="0"/>
                <w:szCs w:val="21"/>
              </w:rPr>
              <w:t>LPDDR5</w:t>
            </w:r>
          </w:p>
          <w:p w14:paraId="6C927F27" w14:textId="77777777" w:rsidR="00E73FC0" w:rsidRPr="00E73FC0" w:rsidRDefault="00E73FC0" w:rsidP="00E73F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E73FC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硬盘：4TB NVME.M2</w:t>
            </w:r>
          </w:p>
          <w:p w14:paraId="4B24DB60" w14:textId="77777777" w:rsidR="00E73FC0" w:rsidRPr="00E73FC0" w:rsidRDefault="00E73FC0" w:rsidP="00E73F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E73FC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网卡：WiFi7， RJ-45 10GbE，ConnectX-7 NIC 200Gbps</w:t>
            </w:r>
          </w:p>
          <w:p w14:paraId="2E27D3F7" w14:textId="6000D467" w:rsidR="00BD21A3" w:rsidRPr="00A42EB4" w:rsidRDefault="00E73FC0" w:rsidP="00E73F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E73FC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显卡：NVIDIA GB10 Grace Blackwell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FB7403" w14:textId="77777777" w:rsidR="00BD21A3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9E634A" w14:textId="3847FDBE" w:rsidR="00BD21A3" w:rsidRPr="00726B79" w:rsidRDefault="00E73FC0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E73FC0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33075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5403AB" w14:textId="1DD3CE4E" w:rsidR="00BD21A3" w:rsidRDefault="00E73FC0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E73FC0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33075</w:t>
            </w:r>
          </w:p>
        </w:tc>
      </w:tr>
      <w:tr w:rsidR="00BD21A3" w:rsidRPr="007C2B6E" w14:paraId="1F09B85F" w14:textId="77777777" w:rsidTr="001F2B77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85B59" w14:textId="77777777" w:rsidR="00BD21A3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525D8" w14:textId="5148AF90" w:rsidR="00BD21A3" w:rsidRDefault="00E73FC0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E73FC0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33075</w:t>
            </w:r>
          </w:p>
        </w:tc>
      </w:tr>
    </w:tbl>
    <w:p w14:paraId="52F2D360" w14:textId="77777777"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14:paraId="48A3F2ED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14:paraId="54AB3AE6" w14:textId="77777777" w:rsidR="002425B3" w:rsidRDefault="00BA6485" w:rsidP="002425B3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卖方保证提供的所有产品（包括所有配件、备件等）均是符合国家及行业相关标准的、全新的、原产制造并经检验合格的、未使用过的、正宗品牌的产品。买方有权对货源渠道、产品品质进行核验，来源不明或厂家不认可的货物买方有权拒收。</w:t>
      </w:r>
    </w:p>
    <w:p w14:paraId="47FF6A5D" w14:textId="01E55BE9" w:rsidR="00BA6485" w:rsidRPr="00EC009E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中标后</w:t>
      </w:r>
      <w:r w:rsidR="00E73FC0">
        <w:rPr>
          <w:rFonts w:ascii="仿宋_GB2312" w:eastAsia="仿宋_GB2312" w:hAnsi="宋体" w:cs="宋体" w:hint="eastAsia"/>
          <w:kern w:val="0"/>
          <w:sz w:val="24"/>
        </w:rPr>
        <w:t>7</w:t>
      </w:r>
      <w:r w:rsidR="0061607E">
        <w:rPr>
          <w:rFonts w:ascii="仿宋_GB2312" w:eastAsia="仿宋_GB2312" w:hAnsi="宋体" w:cs="宋体" w:hint="eastAsia"/>
          <w:kern w:val="0"/>
          <w:sz w:val="24"/>
        </w:rPr>
        <w:t>天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内完成</w:t>
      </w:r>
      <w:r w:rsidR="0061607E">
        <w:rPr>
          <w:rFonts w:ascii="仿宋_GB2312" w:eastAsia="仿宋_GB2312" w:hAnsi="宋体" w:cs="宋体" w:hint="eastAsia"/>
          <w:kern w:val="0"/>
          <w:sz w:val="24"/>
        </w:rPr>
        <w:t>供货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CA03F56" w14:textId="77777777" w:rsidR="00BA6485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Pr="00F37A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售后服务要求：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 </w:t>
      </w:r>
    </w:p>
    <w:p w14:paraId="1AAAA002" w14:textId="1D8F19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F37A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自货物验收之日起</w:t>
      </w:r>
      <w:r w:rsidR="00990586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 xml:space="preserve"> </w:t>
      </w:r>
      <w:r w:rsidR="00E73FC0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>1</w:t>
      </w:r>
      <w:r w:rsidR="00990586" w:rsidRPr="006F77F7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Pr="00F37A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年为产品保修期。在保修期内，凡因产品本身质量问题所导致的损坏，卖方负责</w:t>
      </w:r>
      <w:r w:rsidR="0061607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按厂家标准执行</w:t>
      </w:r>
      <w:r w:rsidRPr="00F37A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14:paraId="1EC9376F" w14:textId="77777777" w:rsidR="00BA6485" w:rsidRPr="0075547B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14:paraId="28605479" w14:textId="032F905C"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E73FC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33075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14:paraId="129573D0" w14:textId="77777777"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="00DB3C19" w:rsidRPr="00DB3C1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报价包括运费、包装费、现场搬运费、安装调试、售后服务费及其它一切相关费用。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14:paraId="0A889B7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商务有限公司。</w:t>
      </w:r>
    </w:p>
    <w:p w14:paraId="35C1518A" w14:textId="77777777" w:rsidR="00BA6485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14:paraId="5461FA24" w14:textId="77777777" w:rsidR="00335EEF" w:rsidRDefault="00DB3C19" w:rsidP="00DB3C19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 w:rsidRPr="00DB3C19">
        <w:rPr>
          <w:rFonts w:ascii="仿宋_GB2312" w:eastAsia="仿宋_GB2312" w:hAnsi="宋体" w:cs="宋体" w:hint="eastAsia"/>
          <w:b/>
          <w:kern w:val="0"/>
          <w:sz w:val="24"/>
        </w:rPr>
        <w:t>设备到货并验收合格后，买方根据卖方开具的合同总价100%的一般纳税人增值税发票、验收合格报告后的30个日历日内向卖方支付100%货款。</w:t>
      </w:r>
      <w:r w:rsidR="00335EEF" w:rsidRPr="00E93BA7">
        <w:rPr>
          <w:rFonts w:ascii="仿宋_GB2312" w:eastAsia="仿宋_GB2312" w:hAnsi="宋体" w:cs="宋体" w:hint="eastAsia"/>
          <w:b/>
          <w:kern w:val="0"/>
          <w:sz w:val="24"/>
        </w:rPr>
        <w:t>；</w:t>
      </w:r>
    </w:p>
    <w:p w14:paraId="4DC61D34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14:paraId="445B43D5" w14:textId="77777777"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14:paraId="7C462A7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14:paraId="2AD78972" w14:textId="77777777"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14:paraId="29C0A412" w14:textId="77777777"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14:paraId="5E630F38" w14:textId="77777777"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14:paraId="194BB887" w14:textId="77777777" w:rsidR="00EC228D" w:rsidRPr="009D42FF" w:rsidRDefault="00EC228D" w:rsidP="00DB3C1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盖章扫描的报价文件。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为保证采购质量，正式询价之前，买方有必要就采购项目进行前期市场调研活动（包含但不限于价格征集、方案征集、初步询价等）。被征集供应商可以根据自身情况对市场调研活动进行响应与否，供应商的响应与正式询价无关，买方对供应商的响应也不负任何责任。</w:t>
      </w:r>
    </w:p>
    <w:p w14:paraId="08F2DD13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</w:t>
      </w:r>
      <w:proofErr w:type="gramStart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需体现</w:t>
      </w:r>
      <w:proofErr w:type="gramEnd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项目编号，否则作为无效报价处理。</w:t>
      </w:r>
    </w:p>
    <w:p w14:paraId="6817E70F" w14:textId="3CA5B853"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53222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10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53222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53222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A1719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53222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10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53222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="0053222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14:paraId="78081D63" w14:textId="77777777" w:rsidR="00D65620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</w:t>
      </w:r>
      <w:proofErr w:type="gramStart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函要求</w:t>
      </w:r>
      <w:proofErr w:type="gramEnd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完整进行报价,不得更改内容,不得缺项、漏项。</w:t>
      </w:r>
    </w:p>
    <w:p w14:paraId="6A5C513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14:paraId="72A51E6B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14:paraId="438CF4D8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14:paraId="1199D39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14:paraId="5558235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有弄虚作假或串标、围标等违法行为的；</w:t>
      </w:r>
    </w:p>
    <w:p w14:paraId="3151DE96" w14:textId="77777777" w:rsidR="00D65620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14:paraId="2CD4E9A0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函要求</w:t>
      </w:r>
      <w:proofErr w:type="gramEnd"/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14:paraId="7F135D6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 w:rsidR="0085307F">
        <w:rPr>
          <w:rFonts w:ascii="仿宋_GB2312" w:eastAsia="仿宋_GB2312" w:hAnsi="宋体" w:cs="宋体" w:hint="eastAsia"/>
          <w:kern w:val="0"/>
          <w:sz w:val="24"/>
        </w:rPr>
        <w:t>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4F29CFF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（五</w:t>
      </w:r>
      <w:r w:rsidRPr="00F37AD1">
        <w:rPr>
          <w:rFonts w:ascii="仿宋_GB2312" w:eastAsia="仿宋_GB2312" w:hAnsi="宋体" w:cs="宋体" w:hint="eastAsia"/>
          <w:kern w:val="0"/>
          <w:sz w:val="24"/>
        </w:rPr>
        <w:t>）若报价供应商在报价后又撤销报价或无法履行的次数超过3次及以上的将被纳入黑名单12个月，纳入黑名单时间起12个月内将不得参与厦门</w:t>
      </w:r>
      <w:proofErr w:type="gramStart"/>
      <w:r w:rsidRPr="00F37AD1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F37AD1">
        <w:rPr>
          <w:rFonts w:ascii="仿宋_GB2312" w:eastAsia="仿宋_GB2312" w:hAnsi="宋体" w:cs="宋体" w:hint="eastAsia"/>
          <w:kern w:val="0"/>
          <w:sz w:val="24"/>
        </w:rPr>
        <w:t>商务有限公司自营商品密封询价采购项目的报价。</w:t>
      </w:r>
    </w:p>
    <w:p w14:paraId="0A7DAA32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（六）报价供应商可于项目开标后询问己方是否为中标供应商，但不得要求买方或买方代理机构告知其他供应商的报价信息。</w:t>
      </w:r>
    </w:p>
    <w:p w14:paraId="11F7058D" w14:textId="77777777" w:rsidR="00DB3C19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（七）报价供应商参与项目报价的，均视为同意上述所有要求。</w:t>
      </w:r>
    </w:p>
    <w:p w14:paraId="4C9CAD57" w14:textId="77777777" w:rsidR="00BA6485" w:rsidRDefault="00BA6485" w:rsidP="00F37AD1">
      <w:pPr>
        <w:spacing w:line="360" w:lineRule="auto"/>
        <w:ind w:firstLineChars="2200" w:firstLine="52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</w:t>
      </w:r>
    </w:p>
    <w:p w14:paraId="31B2C882" w14:textId="749DCE64" w:rsidR="00430ABA" w:rsidRDefault="00BA6485" w:rsidP="00A17196">
      <w:pPr>
        <w:spacing w:line="360" w:lineRule="auto"/>
        <w:ind w:firstLineChars="2400" w:firstLine="576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D21A3">
        <w:rPr>
          <w:rFonts w:ascii="仿宋_GB2312" w:eastAsia="仿宋_GB2312" w:hAnsi="宋体" w:cs="宋体" w:hint="eastAsia"/>
          <w:kern w:val="0"/>
          <w:sz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53222F">
        <w:rPr>
          <w:rFonts w:ascii="仿宋_GB2312" w:eastAsia="仿宋_GB2312" w:hAnsi="宋体" w:cs="宋体" w:hint="eastAsia"/>
          <w:kern w:val="0"/>
          <w:sz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32C2FE44" w14:textId="77777777"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7DA144C6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14:paraId="2ED86A79" w14:textId="77777777" w:rsidR="00BA6485" w:rsidRPr="00917CBF" w:rsidRDefault="00BA6485" w:rsidP="00BD21A3">
      <w:pPr>
        <w:spacing w:beforeLines="20" w:before="62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14:paraId="3F797840" w14:textId="77777777" w:rsidR="00BA6485" w:rsidRPr="00761A1B" w:rsidRDefault="00BA6485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proofErr w:type="gramStart"/>
      <w:r w:rsidRPr="00761A1B">
        <w:rPr>
          <w:rFonts w:ascii="宋体" w:hAnsi="宋体" w:hint="eastAsia"/>
          <w:sz w:val="24"/>
        </w:rPr>
        <w:t>万翔商城</w:t>
      </w:r>
      <w:proofErr w:type="gramEnd"/>
      <w:r w:rsidRPr="00761A1B">
        <w:rPr>
          <w:rFonts w:ascii="宋体" w:hAnsi="宋体" w:hint="eastAsia"/>
          <w:sz w:val="24"/>
        </w:rPr>
        <w:t>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</w:t>
      </w:r>
      <w:proofErr w:type="gramStart"/>
      <w:r w:rsidRPr="00761A1B">
        <w:rPr>
          <w:rFonts w:ascii="宋体" w:hAnsi="宋体" w:hint="eastAsia"/>
          <w:sz w:val="24"/>
        </w:rPr>
        <w:t>特向万翔做</w:t>
      </w:r>
      <w:proofErr w:type="gramEnd"/>
      <w:r w:rsidRPr="00761A1B">
        <w:rPr>
          <w:rFonts w:ascii="宋体" w:hAnsi="宋体" w:hint="eastAsia"/>
          <w:sz w:val="24"/>
        </w:rPr>
        <w:t>以下承诺：</w:t>
      </w:r>
    </w:p>
    <w:p w14:paraId="3207165A" w14:textId="77777777" w:rsidR="00BA6485" w:rsidRPr="00291557" w:rsidRDefault="00BA6485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 w:rsidRPr="00291557">
        <w:rPr>
          <w:rFonts w:ascii="宋体" w:hAnsi="宋体" w:hint="eastAsia"/>
          <w:sz w:val="24"/>
        </w:rPr>
        <w:t>我司在合作之前向</w:t>
      </w:r>
      <w:proofErr w:type="gramStart"/>
      <w:r w:rsidRPr="00291557">
        <w:rPr>
          <w:rFonts w:ascii="宋体" w:hAnsi="宋体" w:hint="eastAsia"/>
          <w:sz w:val="24"/>
        </w:rPr>
        <w:t>万翔提供</w:t>
      </w:r>
      <w:proofErr w:type="gramEnd"/>
      <w:r w:rsidRPr="00291557">
        <w:rPr>
          <w:rFonts w:ascii="宋体" w:hAnsi="宋体" w:hint="eastAsia"/>
          <w:sz w:val="24"/>
        </w:rPr>
        <w:t>相关资质材料并加盖红印公章。</w:t>
      </w:r>
    </w:p>
    <w:p w14:paraId="54F15223" w14:textId="77777777" w:rsidR="00291557" w:rsidRPr="00291557" w:rsidRDefault="00291557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14:paraId="48E8E194" w14:textId="77777777" w:rsidR="00BA6485" w:rsidRPr="00761A1B" w:rsidRDefault="00291557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3、发现我司所提供的产品存在假冒、</w:t>
      </w:r>
      <w:proofErr w:type="gramStart"/>
      <w:r>
        <w:rPr>
          <w:rFonts w:ascii="宋体" w:hAnsi="宋体" w:hint="eastAsia"/>
          <w:sz w:val="24"/>
        </w:rPr>
        <w:t>伪劣</w:t>
      </w:r>
      <w:r w:rsidR="00BA6485" w:rsidRPr="00761A1B">
        <w:rPr>
          <w:rFonts w:ascii="宋体" w:hAnsi="宋体" w:hint="eastAsia"/>
          <w:sz w:val="24"/>
        </w:rPr>
        <w:t>等</w:t>
      </w:r>
      <w:proofErr w:type="gramEnd"/>
      <w:r w:rsidR="00BA6485" w:rsidRPr="00761A1B">
        <w:rPr>
          <w:rFonts w:ascii="宋体" w:hAnsi="宋体" w:hint="eastAsia"/>
          <w:sz w:val="24"/>
        </w:rPr>
        <w:t>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14:paraId="2922D4F1" w14:textId="77777777" w:rsidR="002022B1" w:rsidRPr="00761A1B" w:rsidRDefault="002022B1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</w:t>
      </w:r>
      <w:proofErr w:type="gramStart"/>
      <w:r w:rsidRPr="00761A1B">
        <w:rPr>
          <w:rFonts w:ascii="宋体" w:hAnsi="宋体" w:hint="eastAsia"/>
          <w:sz w:val="24"/>
        </w:rPr>
        <w:t>万翔取消</w:t>
      </w:r>
      <w:proofErr w:type="gramEnd"/>
      <w:r w:rsidRPr="00761A1B">
        <w:rPr>
          <w:rFonts w:ascii="宋体" w:hAnsi="宋体" w:hint="eastAsia"/>
          <w:sz w:val="24"/>
        </w:rPr>
        <w:t>我司的供货资格。</w:t>
      </w:r>
    </w:p>
    <w:p w14:paraId="384FE3CA" w14:textId="77777777" w:rsidR="00BA6485" w:rsidRPr="00761A1B" w:rsidRDefault="00BA6485" w:rsidP="00BD21A3">
      <w:pPr>
        <w:spacing w:beforeLines="30" w:before="93" w:line="40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14:paraId="6BE285BC" w14:textId="77777777"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 w:hint="eastAsia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C3176D4" w14:textId="77777777"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14:paraId="40A894D5" w14:textId="72AA3B9D" w:rsidR="00EB2624" w:rsidRDefault="00BA6485" w:rsidP="00BA6485">
      <w:r>
        <w:rPr>
          <w:rFonts w:hint="eastAsia"/>
        </w:rPr>
        <w:t>报价</w:t>
      </w:r>
      <w:r w:rsidR="00990586">
        <w:rPr>
          <w:rFonts w:hint="eastAsia"/>
        </w:rPr>
        <w:t>供应商名称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E73FC0" w:rsidRPr="00E73FC0">
        <w:rPr>
          <w:rFonts w:ascii="宋体" w:hAnsi="宋体" w:cs="宋体"/>
          <w:kern w:val="0"/>
          <w:sz w:val="24"/>
        </w:rPr>
        <w:t xml:space="preserve">XM2026-ZYXJ040201A </w:t>
      </w:r>
      <w:r>
        <w:rPr>
          <w:rFonts w:hint="eastAsia"/>
        </w:rPr>
        <w:t xml:space="preserve">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14:paraId="6DB1BE1F" w14:textId="77777777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5EC" w14:textId="77777777" w:rsidR="00626C53" w:rsidRPr="00BD2529" w:rsidRDefault="00990586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合同包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80B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EA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0C6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92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DF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811" w14:textId="77777777" w:rsidR="00626C53" w:rsidRPr="00BD2529" w:rsidRDefault="0061607E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14:paraId="5839AD79" w14:textId="77777777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57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053" w14:textId="0D469544" w:rsidR="00626C53" w:rsidRPr="00BD2529" w:rsidRDefault="00E73FC0" w:rsidP="00094BA2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73FC0">
              <w:rPr>
                <w:rFonts w:ascii="仿宋_GB2312" w:eastAsia="仿宋_GB2312" w:hAnsi="宋体" w:cs="宋体" w:hint="eastAsia"/>
                <w:kern w:val="0"/>
                <w:sz w:val="24"/>
              </w:rPr>
              <w:t>AI</w:t>
            </w:r>
            <w:proofErr w:type="gramStart"/>
            <w:r w:rsidRPr="00E73FC0">
              <w:rPr>
                <w:rFonts w:ascii="仿宋_GB2312" w:eastAsia="仿宋_GB2312" w:hAnsi="宋体" w:cs="宋体" w:hint="eastAsia"/>
                <w:kern w:val="0"/>
                <w:sz w:val="24"/>
              </w:rPr>
              <w:t>超算系统</w:t>
            </w:r>
            <w:proofErr w:type="gramEnd"/>
            <w:r w:rsidRPr="00E73F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(NVIDIA DGX Spark)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0EE" w14:textId="77777777" w:rsidR="00626C53" w:rsidRPr="00BD2529" w:rsidRDefault="0051406E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698" w14:textId="600611B7" w:rsidR="00626C53" w:rsidRPr="00BD2529" w:rsidRDefault="00E73FC0" w:rsidP="00CB5D53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E8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50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D6B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689CDEB3" w14:textId="77777777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F5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58B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FA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F05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7C1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35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03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528559C0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39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07C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56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2B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B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E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3D4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255838A5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D8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272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B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42A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BE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2A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D6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7BBDCAF4" w14:textId="77777777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15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6FB" w14:textId="77777777"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18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E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BB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B2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84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31B3DC71" w14:textId="77777777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E93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1A9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14:paraId="5C1CB20B" w14:textId="77777777" w:rsidR="00A55AE1" w:rsidRDefault="00A55AE1" w:rsidP="00BA6485"/>
    <w:p w14:paraId="53E7256A" w14:textId="77777777" w:rsidR="00BA6485" w:rsidRDefault="00990586" w:rsidP="00BA6485">
      <w:pPr>
        <w:spacing w:line="380" w:lineRule="exact"/>
        <w:rPr>
          <w:b/>
        </w:rPr>
      </w:pPr>
      <w:r w:rsidRPr="00990586">
        <w:rPr>
          <w:rFonts w:hint="eastAsia"/>
          <w:b/>
        </w:rPr>
        <w:t>报价供应商提交的报价文件中与本询价函的要求有不同时，应在报价文件中特别说明，否则视为报价供应商接受本询价函的所有要求。报价供应</w:t>
      </w:r>
      <w:proofErr w:type="gramStart"/>
      <w:r w:rsidRPr="00990586">
        <w:rPr>
          <w:rFonts w:hint="eastAsia"/>
          <w:b/>
        </w:rPr>
        <w:t>商存在</w:t>
      </w:r>
      <w:proofErr w:type="gramEnd"/>
      <w:r w:rsidRPr="00990586">
        <w:rPr>
          <w:rFonts w:hint="eastAsia"/>
          <w:b/>
        </w:rPr>
        <w:t>弄虚作假行为的，将依法承担相应的法律责任。</w:t>
      </w:r>
    </w:p>
    <w:p w14:paraId="6593300B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 w:rsidR="00990586">
        <w:rPr>
          <w:rFonts w:hint="eastAsia"/>
          <w:b/>
        </w:rPr>
        <w:t>报价供应商</w:t>
      </w:r>
      <w:r>
        <w:rPr>
          <w:rFonts w:hint="eastAsia"/>
          <w:b/>
        </w:rPr>
        <w:t>盖章：</w:t>
      </w:r>
    </w:p>
    <w:p w14:paraId="5AA6FC59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14:paraId="532BC0D1" w14:textId="77777777"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8017" w14:textId="77777777" w:rsidR="00E67757" w:rsidRDefault="00E67757" w:rsidP="00BA6485">
      <w:r>
        <w:separator/>
      </w:r>
    </w:p>
  </w:endnote>
  <w:endnote w:type="continuationSeparator" w:id="0">
    <w:p w14:paraId="44323A1E" w14:textId="77777777" w:rsidR="00E67757" w:rsidRDefault="00E67757" w:rsidP="00B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6DA3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end"/>
    </w:r>
  </w:p>
  <w:p w14:paraId="7051F0AF" w14:textId="77777777" w:rsidR="00BA6485" w:rsidRDefault="00BA6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818B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separate"/>
    </w:r>
    <w:r w:rsidR="00BD21A3">
      <w:rPr>
        <w:rStyle w:val="a7"/>
        <w:noProof/>
      </w:rPr>
      <w:t>1</w:t>
    </w:r>
    <w:r>
      <w:fldChar w:fldCharType="end"/>
    </w:r>
  </w:p>
  <w:p w14:paraId="1CD262A7" w14:textId="77777777" w:rsidR="00BA6485" w:rsidRDefault="00BA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B071" w14:textId="77777777" w:rsidR="00E67757" w:rsidRDefault="00E67757" w:rsidP="00BA6485">
      <w:r>
        <w:separator/>
      </w:r>
    </w:p>
  </w:footnote>
  <w:footnote w:type="continuationSeparator" w:id="0">
    <w:p w14:paraId="015C7833" w14:textId="77777777" w:rsidR="00E67757" w:rsidRDefault="00E67757" w:rsidP="00B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C5D3" w14:textId="77777777"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1228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87"/>
    <w:rsid w:val="0001109C"/>
    <w:rsid w:val="00022253"/>
    <w:rsid w:val="00044515"/>
    <w:rsid w:val="00044A5D"/>
    <w:rsid w:val="00053786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A37E2"/>
    <w:rsid w:val="000B2212"/>
    <w:rsid w:val="000C3C9F"/>
    <w:rsid w:val="000D0D69"/>
    <w:rsid w:val="000E44FC"/>
    <w:rsid w:val="000E7AE8"/>
    <w:rsid w:val="00110293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352"/>
    <w:rsid w:val="001E78A9"/>
    <w:rsid w:val="001F568C"/>
    <w:rsid w:val="001F659F"/>
    <w:rsid w:val="002022B1"/>
    <w:rsid w:val="002110E1"/>
    <w:rsid w:val="0022004A"/>
    <w:rsid w:val="0022061F"/>
    <w:rsid w:val="00223C99"/>
    <w:rsid w:val="0022469A"/>
    <w:rsid w:val="00226DC1"/>
    <w:rsid w:val="002307E1"/>
    <w:rsid w:val="00236D93"/>
    <w:rsid w:val="00236FA2"/>
    <w:rsid w:val="0023784C"/>
    <w:rsid w:val="002425B3"/>
    <w:rsid w:val="00243325"/>
    <w:rsid w:val="00244D4F"/>
    <w:rsid w:val="00263B31"/>
    <w:rsid w:val="002842D0"/>
    <w:rsid w:val="00291557"/>
    <w:rsid w:val="00295826"/>
    <w:rsid w:val="00296AC3"/>
    <w:rsid w:val="002A3D8C"/>
    <w:rsid w:val="002B4A04"/>
    <w:rsid w:val="002C0785"/>
    <w:rsid w:val="002C35EB"/>
    <w:rsid w:val="002C3AF5"/>
    <w:rsid w:val="002D0436"/>
    <w:rsid w:val="002D45CC"/>
    <w:rsid w:val="002D5276"/>
    <w:rsid w:val="002E1EAB"/>
    <w:rsid w:val="002E75DB"/>
    <w:rsid w:val="00315013"/>
    <w:rsid w:val="00315AF5"/>
    <w:rsid w:val="00326772"/>
    <w:rsid w:val="0032726B"/>
    <w:rsid w:val="00335EEF"/>
    <w:rsid w:val="0034739F"/>
    <w:rsid w:val="003565A3"/>
    <w:rsid w:val="003675E9"/>
    <w:rsid w:val="00377907"/>
    <w:rsid w:val="0038164C"/>
    <w:rsid w:val="00386FB6"/>
    <w:rsid w:val="003970F9"/>
    <w:rsid w:val="003A04F0"/>
    <w:rsid w:val="003A55BD"/>
    <w:rsid w:val="003A5A3C"/>
    <w:rsid w:val="003A701C"/>
    <w:rsid w:val="003B1588"/>
    <w:rsid w:val="003E64D5"/>
    <w:rsid w:val="003F39D8"/>
    <w:rsid w:val="003F6565"/>
    <w:rsid w:val="00405A00"/>
    <w:rsid w:val="00423253"/>
    <w:rsid w:val="00430ABA"/>
    <w:rsid w:val="00432BD3"/>
    <w:rsid w:val="00452827"/>
    <w:rsid w:val="00461E94"/>
    <w:rsid w:val="004738AE"/>
    <w:rsid w:val="00474244"/>
    <w:rsid w:val="004872FD"/>
    <w:rsid w:val="004A08D5"/>
    <w:rsid w:val="004C72BD"/>
    <w:rsid w:val="004E13FC"/>
    <w:rsid w:val="004E495F"/>
    <w:rsid w:val="004F742D"/>
    <w:rsid w:val="00501011"/>
    <w:rsid w:val="0051406E"/>
    <w:rsid w:val="00520B4B"/>
    <w:rsid w:val="00524B43"/>
    <w:rsid w:val="0053222F"/>
    <w:rsid w:val="00534A68"/>
    <w:rsid w:val="005471D2"/>
    <w:rsid w:val="00556113"/>
    <w:rsid w:val="00556BE7"/>
    <w:rsid w:val="005609A1"/>
    <w:rsid w:val="00562CAB"/>
    <w:rsid w:val="00566EA0"/>
    <w:rsid w:val="00570975"/>
    <w:rsid w:val="00571598"/>
    <w:rsid w:val="00574724"/>
    <w:rsid w:val="005866F1"/>
    <w:rsid w:val="005940B3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220A"/>
    <w:rsid w:val="00615B21"/>
    <w:rsid w:val="0061607E"/>
    <w:rsid w:val="00626C53"/>
    <w:rsid w:val="0063224E"/>
    <w:rsid w:val="006420B6"/>
    <w:rsid w:val="00642BFB"/>
    <w:rsid w:val="00653035"/>
    <w:rsid w:val="00656EAB"/>
    <w:rsid w:val="00661D94"/>
    <w:rsid w:val="00670622"/>
    <w:rsid w:val="00671AEF"/>
    <w:rsid w:val="0067360C"/>
    <w:rsid w:val="00692BF0"/>
    <w:rsid w:val="006A38E4"/>
    <w:rsid w:val="006C448B"/>
    <w:rsid w:val="006E4A46"/>
    <w:rsid w:val="006F77F7"/>
    <w:rsid w:val="0070659E"/>
    <w:rsid w:val="00716A72"/>
    <w:rsid w:val="0072466E"/>
    <w:rsid w:val="00726B79"/>
    <w:rsid w:val="0073014B"/>
    <w:rsid w:val="00744F74"/>
    <w:rsid w:val="007452A9"/>
    <w:rsid w:val="00745EF6"/>
    <w:rsid w:val="00753069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C46E6"/>
    <w:rsid w:val="007C5B4E"/>
    <w:rsid w:val="007D4DD4"/>
    <w:rsid w:val="007E7A85"/>
    <w:rsid w:val="0080116D"/>
    <w:rsid w:val="008042DD"/>
    <w:rsid w:val="00804846"/>
    <w:rsid w:val="00811070"/>
    <w:rsid w:val="00816F5C"/>
    <w:rsid w:val="00817679"/>
    <w:rsid w:val="00826526"/>
    <w:rsid w:val="00834D45"/>
    <w:rsid w:val="008415F1"/>
    <w:rsid w:val="00844CBE"/>
    <w:rsid w:val="0085307F"/>
    <w:rsid w:val="008623EC"/>
    <w:rsid w:val="008722FB"/>
    <w:rsid w:val="00877C93"/>
    <w:rsid w:val="008B1EAA"/>
    <w:rsid w:val="008E066A"/>
    <w:rsid w:val="008E54FD"/>
    <w:rsid w:val="008E6698"/>
    <w:rsid w:val="008F7F7F"/>
    <w:rsid w:val="009103F6"/>
    <w:rsid w:val="009204FF"/>
    <w:rsid w:val="00922229"/>
    <w:rsid w:val="00931296"/>
    <w:rsid w:val="00954117"/>
    <w:rsid w:val="009612BE"/>
    <w:rsid w:val="00974ADA"/>
    <w:rsid w:val="0097728E"/>
    <w:rsid w:val="00990586"/>
    <w:rsid w:val="00995364"/>
    <w:rsid w:val="009A5371"/>
    <w:rsid w:val="009C507C"/>
    <w:rsid w:val="009F1E03"/>
    <w:rsid w:val="009F42BA"/>
    <w:rsid w:val="00A004D5"/>
    <w:rsid w:val="00A025FA"/>
    <w:rsid w:val="00A0390F"/>
    <w:rsid w:val="00A13682"/>
    <w:rsid w:val="00A14716"/>
    <w:rsid w:val="00A17196"/>
    <w:rsid w:val="00A43DF1"/>
    <w:rsid w:val="00A458C9"/>
    <w:rsid w:val="00A46104"/>
    <w:rsid w:val="00A54355"/>
    <w:rsid w:val="00A55AE1"/>
    <w:rsid w:val="00A756FB"/>
    <w:rsid w:val="00A86DF5"/>
    <w:rsid w:val="00A87AFE"/>
    <w:rsid w:val="00A91A0E"/>
    <w:rsid w:val="00AB16A7"/>
    <w:rsid w:val="00AB4D23"/>
    <w:rsid w:val="00AE6EA5"/>
    <w:rsid w:val="00B0046A"/>
    <w:rsid w:val="00B132C4"/>
    <w:rsid w:val="00B1739A"/>
    <w:rsid w:val="00B23DA9"/>
    <w:rsid w:val="00B2650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C14BF"/>
    <w:rsid w:val="00BD0C20"/>
    <w:rsid w:val="00BD21A3"/>
    <w:rsid w:val="00BD682C"/>
    <w:rsid w:val="00BD6DD2"/>
    <w:rsid w:val="00BE6D7E"/>
    <w:rsid w:val="00BE6F73"/>
    <w:rsid w:val="00BF0DDF"/>
    <w:rsid w:val="00BF62FF"/>
    <w:rsid w:val="00C0419C"/>
    <w:rsid w:val="00C15845"/>
    <w:rsid w:val="00C2425B"/>
    <w:rsid w:val="00C3155C"/>
    <w:rsid w:val="00C44FAD"/>
    <w:rsid w:val="00C51F37"/>
    <w:rsid w:val="00C67A22"/>
    <w:rsid w:val="00C7699E"/>
    <w:rsid w:val="00C92115"/>
    <w:rsid w:val="00C925D7"/>
    <w:rsid w:val="00CB0F2B"/>
    <w:rsid w:val="00CB3864"/>
    <w:rsid w:val="00CB518C"/>
    <w:rsid w:val="00CB5D53"/>
    <w:rsid w:val="00CB6E9A"/>
    <w:rsid w:val="00CD00D8"/>
    <w:rsid w:val="00CF0E7F"/>
    <w:rsid w:val="00CF2DD1"/>
    <w:rsid w:val="00D01587"/>
    <w:rsid w:val="00D23F47"/>
    <w:rsid w:val="00D257F1"/>
    <w:rsid w:val="00D33421"/>
    <w:rsid w:val="00D340DC"/>
    <w:rsid w:val="00D443E3"/>
    <w:rsid w:val="00D5731D"/>
    <w:rsid w:val="00D60C7E"/>
    <w:rsid w:val="00D65416"/>
    <w:rsid w:val="00D65620"/>
    <w:rsid w:val="00D9590C"/>
    <w:rsid w:val="00D96854"/>
    <w:rsid w:val="00DA5036"/>
    <w:rsid w:val="00DA5E9C"/>
    <w:rsid w:val="00DA6064"/>
    <w:rsid w:val="00DB004C"/>
    <w:rsid w:val="00DB364E"/>
    <w:rsid w:val="00DB3C19"/>
    <w:rsid w:val="00DB3C37"/>
    <w:rsid w:val="00DC70EE"/>
    <w:rsid w:val="00DD3C09"/>
    <w:rsid w:val="00DD5940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1778B"/>
    <w:rsid w:val="00E37567"/>
    <w:rsid w:val="00E41982"/>
    <w:rsid w:val="00E442EB"/>
    <w:rsid w:val="00E50C87"/>
    <w:rsid w:val="00E512D6"/>
    <w:rsid w:val="00E5743D"/>
    <w:rsid w:val="00E5773A"/>
    <w:rsid w:val="00E61520"/>
    <w:rsid w:val="00E61EAE"/>
    <w:rsid w:val="00E633D9"/>
    <w:rsid w:val="00E63D49"/>
    <w:rsid w:val="00E67757"/>
    <w:rsid w:val="00E71B4A"/>
    <w:rsid w:val="00E72861"/>
    <w:rsid w:val="00E73FC0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EF6CA4"/>
    <w:rsid w:val="00F05217"/>
    <w:rsid w:val="00F11E8D"/>
    <w:rsid w:val="00F23C9F"/>
    <w:rsid w:val="00F31165"/>
    <w:rsid w:val="00F35C9D"/>
    <w:rsid w:val="00F36D4D"/>
    <w:rsid w:val="00F37AD1"/>
    <w:rsid w:val="00F51E48"/>
    <w:rsid w:val="00F60648"/>
    <w:rsid w:val="00F66698"/>
    <w:rsid w:val="00F73C87"/>
    <w:rsid w:val="00F7424B"/>
    <w:rsid w:val="00F9347E"/>
    <w:rsid w:val="00F94C5A"/>
    <w:rsid w:val="00F94DA5"/>
    <w:rsid w:val="00FB42A1"/>
    <w:rsid w:val="00FC2283"/>
    <w:rsid w:val="00FC72EF"/>
    <w:rsid w:val="00FE16FE"/>
    <w:rsid w:val="00FE45D1"/>
    <w:rsid w:val="00FF3252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2EFD9"/>
  <w15:docId w15:val="{74616554-BA2C-4253-9C69-B579C64A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485"/>
    <w:rPr>
      <w:sz w:val="18"/>
      <w:szCs w:val="18"/>
    </w:rPr>
  </w:style>
  <w:style w:type="paragraph" w:styleId="a5">
    <w:name w:val="footer"/>
    <w:basedOn w:val="a"/>
    <w:link w:val="a6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485"/>
    <w:rPr>
      <w:sz w:val="18"/>
      <w:szCs w:val="18"/>
    </w:rPr>
  </w:style>
  <w:style w:type="character" w:styleId="a7">
    <w:name w:val="page number"/>
    <w:basedOn w:val="a0"/>
    <w:rsid w:val="00BA6485"/>
  </w:style>
  <w:style w:type="paragraph" w:customStyle="1" w:styleId="3">
    <w:name w:val="样式3"/>
    <w:basedOn w:val="a8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A64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4</Pages>
  <Words>1234</Words>
  <Characters>1371</Characters>
  <Application>Microsoft Office Word</Application>
  <DocSecurity>0</DocSecurity>
  <Lines>97</Lines>
  <Paragraphs>100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仁平 林</cp:lastModifiedBy>
  <cp:revision>151</cp:revision>
  <dcterms:created xsi:type="dcterms:W3CDTF">2019-09-23T08:25:00Z</dcterms:created>
  <dcterms:modified xsi:type="dcterms:W3CDTF">2026-04-07T00:55:00Z</dcterms:modified>
</cp:coreProperties>
</file>