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875B94" w:rsidRPr="00875B94">
        <w:rPr>
          <w:rFonts w:ascii="仿宋_GB2312" w:eastAsia="仿宋_GB2312" w:hAnsi="宋体" w:cs="宋体" w:hint="eastAsia"/>
          <w:kern w:val="0"/>
          <w:sz w:val="24"/>
          <w:u w:val="single"/>
        </w:rPr>
        <w:t>XM2024-ZYXJ061301A数位屏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67"/>
        <w:gridCol w:w="5385"/>
        <w:gridCol w:w="662"/>
        <w:gridCol w:w="1040"/>
        <w:gridCol w:w="1087"/>
      </w:tblGrid>
      <w:tr w:rsidR="00F11E8D" w:rsidRPr="00DA6DE5" w:rsidTr="00A26171">
        <w:trPr>
          <w:trHeight w:val="743"/>
          <w:jc w:val="center"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875B94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套装配置清单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A261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A2617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A26171">
        <w:trPr>
          <w:trHeight w:val="3524"/>
          <w:jc w:val="center"/>
        </w:trPr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875B94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75B9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和冠(Wacom)绘画数位屏DTH271（含支架+延伸台+笔尖+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Pro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Pen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3专业压感笔</w:t>
            </w:r>
            <w:r w:rsidRPr="00875B9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+3D压感笔+专业压感笔</w:t>
            </w:r>
            <w:r w:rsidRPr="00875B94">
              <w:rPr>
                <w:rFonts w:asciiTheme="minorEastAsia" w:eastAsiaTheme="minorEastAsia" w:hAnsiTheme="minorEastAsia" w:cs="宋体"/>
                <w:kern w:val="0"/>
                <w:szCs w:val="21"/>
              </w:rPr>
              <w:t>Pro Pen 2 KP-504E</w:t>
            </w:r>
            <w:r w:rsidRPr="00875B9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+无线移动快捷键）</w:t>
            </w:r>
          </w:p>
        </w:tc>
        <w:tc>
          <w:tcPr>
            <w:tcW w:w="2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75B94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ED5D3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数位屏DTH271</w:t>
            </w: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  <w:p w:rsidR="00875B94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可调节支架 ACK64801KZ</w:t>
            </w:r>
          </w:p>
          <w:p w:rsidR="00875B94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Wacom Cintiq Pro 延伸台架托</w:t>
            </w:r>
          </w:p>
          <w:p w:rsidR="00875B94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Wacom Pro Pen 3 标准笔尖（5支装）</w:t>
            </w:r>
          </w:p>
          <w:p w:rsidR="00875B94" w:rsidRPr="00A96000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Wacom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Pro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Pen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3专业压感笔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A96000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(</w:t>
            </w:r>
            <w:r w:rsidRPr="00A9600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标配三种手感笔套，使用</w:t>
            </w:r>
            <w:bookmarkStart w:id="0" w:name="_GoBack"/>
            <w:bookmarkEnd w:id="0"/>
            <w:r w:rsidRPr="00A9600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其中的最细笔套，可达到描画笔的笔握手感</w:t>
            </w:r>
            <w:r w:rsidRPr="00A96000"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  <w:t>)</w:t>
            </w:r>
          </w:p>
          <w:p w:rsidR="00875B94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Wacom 3D压感笔 Pro Pen 3D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KP-505</w:t>
            </w:r>
          </w:p>
          <w:p w:rsidR="00875B94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Wacom 专业压感笔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Pro Pen 2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283F4A">
              <w:rPr>
                <w:rFonts w:asciiTheme="minorEastAsia" w:eastAsiaTheme="minorEastAsia" w:hAnsiTheme="minorEastAsia" w:cs="宋体"/>
                <w:kern w:val="0"/>
                <w:szCs w:val="21"/>
              </w:rPr>
              <w:t>KP-504E</w:t>
            </w:r>
          </w:p>
          <w:p w:rsidR="000E7AE8" w:rsidRPr="00726B79" w:rsidRDefault="00875B94" w:rsidP="00875B94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83F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Wacom无线移动快捷键 ExpressKey Remote（ACK411050）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A86DF5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875B94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75B94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31800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875B94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127200</w:t>
            </w:r>
          </w:p>
        </w:tc>
      </w:tr>
      <w:tr w:rsidR="00F11E8D" w:rsidRPr="007C2B6E" w:rsidTr="00A26171">
        <w:trPr>
          <w:trHeight w:val="546"/>
          <w:jc w:val="center"/>
        </w:trPr>
        <w:tc>
          <w:tcPr>
            <w:tcW w:w="44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875B94" w:rsidP="003B15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127200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954117">
        <w:rPr>
          <w:rFonts w:ascii="仿宋_GB2312" w:eastAsia="仿宋_GB2312" w:hAnsi="宋体" w:cs="宋体" w:hint="eastAsia"/>
          <w:kern w:val="0"/>
          <w:sz w:val="24"/>
        </w:rPr>
        <w:t>厦门</w:t>
      </w:r>
      <w:r w:rsidR="00875B94" w:rsidRPr="005A6EA9">
        <w:rPr>
          <w:rFonts w:ascii="仿宋_GB2312" w:eastAsia="仿宋_GB2312" w:hAnsi="宋体" w:cs="宋体" w:hint="eastAsia"/>
          <w:b/>
          <w:kern w:val="0"/>
          <w:sz w:val="24"/>
        </w:rPr>
        <w:t>（需送货上门且</w:t>
      </w:r>
      <w:r w:rsidR="00D8260B">
        <w:rPr>
          <w:rFonts w:ascii="仿宋_GB2312" w:eastAsia="仿宋_GB2312" w:hAnsi="宋体" w:cs="宋体" w:hint="eastAsia"/>
          <w:b/>
          <w:kern w:val="0"/>
          <w:sz w:val="24"/>
        </w:rPr>
        <w:t>教</w:t>
      </w:r>
      <w:r w:rsidR="00875B94" w:rsidRPr="005A6EA9">
        <w:rPr>
          <w:rFonts w:ascii="仿宋_GB2312" w:eastAsia="仿宋_GB2312" w:hAnsi="宋体" w:cs="宋体" w:hint="eastAsia"/>
          <w:b/>
          <w:kern w:val="0"/>
          <w:sz w:val="24"/>
        </w:rPr>
        <w:t>客户使用）</w:t>
      </w:r>
    </w:p>
    <w:p w:rsidR="00BA6485" w:rsidRPr="00026132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 w:rsidRPr="00026132">
        <w:rPr>
          <w:rFonts w:ascii="仿宋_GB2312" w:eastAsia="仿宋_GB2312" w:hAnsi="宋体" w:cs="宋体" w:hint="eastAsia"/>
          <w:kern w:val="0"/>
          <w:sz w:val="24"/>
        </w:rPr>
        <w:t>3</w:t>
      </w:r>
      <w:r w:rsidR="00BA6485" w:rsidRPr="00026132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026132">
        <w:rPr>
          <w:rFonts w:ascii="仿宋_GB2312" w:eastAsia="仿宋_GB2312" w:hAnsi="宋体" w:cs="宋体" w:hint="eastAsia"/>
          <w:kern w:val="0"/>
          <w:sz w:val="24"/>
        </w:rPr>
        <w:t>接到订单</w:t>
      </w:r>
      <w:r w:rsidR="00672002">
        <w:rPr>
          <w:rFonts w:ascii="仿宋_GB2312" w:eastAsia="仿宋_GB2312" w:hAnsi="宋体" w:cs="宋体"/>
          <w:kern w:val="0"/>
          <w:sz w:val="24"/>
        </w:rPr>
        <w:t>5</w:t>
      </w:r>
      <w:r w:rsidR="0085307F" w:rsidRPr="0002613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02613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D75E88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D75E88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数位屏2</w:t>
      </w:r>
      <w:r w:rsidR="00044515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D75E88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，配件1年，</w:t>
      </w:r>
      <w:r w:rsidR="00E442EB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自设备安装</w:t>
      </w:r>
      <w:r w:rsidR="008B1EAA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D75E88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A26171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127200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92375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92375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17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2375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923750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92375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92375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17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23750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准，接到订</w:t>
      </w:r>
      <w:r w:rsidRPr="00026132">
        <w:rPr>
          <w:rFonts w:ascii="仿宋_GB2312" w:eastAsia="仿宋_GB2312" w:hAnsi="宋体" w:cs="宋体" w:hint="eastAsia"/>
          <w:kern w:val="0"/>
          <w:sz w:val="24"/>
        </w:rPr>
        <w:t>单</w:t>
      </w:r>
      <w:r w:rsidR="00672002">
        <w:rPr>
          <w:rFonts w:ascii="仿宋_GB2312" w:eastAsia="仿宋_GB2312" w:hAnsi="宋体" w:cs="宋体"/>
          <w:kern w:val="0"/>
          <w:sz w:val="24"/>
        </w:rPr>
        <w:t>5</w:t>
      </w:r>
      <w:r w:rsidRPr="00026132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923750">
        <w:rPr>
          <w:rFonts w:ascii="仿宋_GB2312" w:eastAsia="仿宋_GB2312" w:hAnsi="宋体" w:cs="宋体" w:hint="eastAsia"/>
          <w:kern w:val="0"/>
          <w:sz w:val="24"/>
        </w:rPr>
        <w:t>6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923750">
        <w:rPr>
          <w:rFonts w:ascii="仿宋_GB2312" w:eastAsia="仿宋_GB2312" w:hAnsi="宋体" w:cs="宋体" w:hint="eastAsia"/>
          <w:kern w:val="0"/>
          <w:sz w:val="24"/>
        </w:rPr>
        <w:t>13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875B94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875B94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875B94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875B94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875B94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875B94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875B94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A86DF5" w:rsidRPr="00A86DF5">
        <w:rPr>
          <w:rFonts w:ascii="宋体" w:hAnsi="宋体" w:cs="宋体"/>
          <w:kern w:val="0"/>
          <w:sz w:val="24"/>
        </w:rPr>
        <w:t>XM2024-ZYXJ0</w:t>
      </w:r>
      <w:r w:rsidR="00923750">
        <w:rPr>
          <w:rFonts w:ascii="宋体" w:hAnsi="宋体" w:cs="宋体"/>
          <w:kern w:val="0"/>
          <w:sz w:val="24"/>
        </w:rPr>
        <w:t>613</w:t>
      </w:r>
      <w:r w:rsidR="00A86DF5" w:rsidRPr="00A86DF5">
        <w:rPr>
          <w:rFonts w:ascii="宋体" w:hAnsi="宋体" w:cs="宋体"/>
          <w:kern w:val="0"/>
          <w:sz w:val="24"/>
        </w:rPr>
        <w:t>01A</w:t>
      </w:r>
      <w:r>
        <w:rPr>
          <w:rFonts w:hint="eastAsia"/>
        </w:rPr>
        <w:t xml:space="preserve">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923750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3750">
              <w:rPr>
                <w:rFonts w:ascii="仿宋_GB2312" w:eastAsia="仿宋_GB2312" w:hAnsi="宋体" w:cs="宋体" w:hint="eastAsia"/>
                <w:kern w:val="0"/>
                <w:sz w:val="24"/>
              </w:rPr>
              <w:t>和冠(Wacom)绘画数位屏DTH271（含支架+延伸台+笔尖+ Pro Pen 3专业压感笔+3D压感笔+专业压感笔Pro Pen 2 KP-504E +无线移动快捷键）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A86DF5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923750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3750">
              <w:rPr>
                <w:rFonts w:ascii="仿宋_GB2312" w:eastAsia="仿宋_GB2312" w:hAnsi="宋体" w:cs="宋体"/>
                <w:kern w:val="0"/>
                <w:sz w:val="24"/>
              </w:rPr>
              <w:t>31800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B90EA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送货上门且教</w:t>
            </w:r>
            <w:r w:rsidR="00923750" w:rsidRPr="00923750">
              <w:rPr>
                <w:rFonts w:ascii="仿宋_GB2312" w:eastAsia="仿宋_GB2312" w:hAnsi="宋体" w:cs="宋体" w:hint="eastAsia"/>
                <w:kern w:val="0"/>
                <w:sz w:val="24"/>
              </w:rPr>
              <w:t>客户使用</w:t>
            </w: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923750">
        <w:rPr>
          <w:rFonts w:hint="eastAsia"/>
          <w:b/>
        </w:rPr>
        <w:t>7</w:t>
      </w:r>
      <w:r w:rsidRPr="00CE67C8">
        <w:rPr>
          <w:rFonts w:hint="eastAsia"/>
          <w:b/>
        </w:rPr>
        <w:t>月</w:t>
      </w:r>
      <w:r w:rsidR="00A86DF5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0DF" w:rsidRDefault="005830DF" w:rsidP="00BA6485">
      <w:r>
        <w:separator/>
      </w:r>
    </w:p>
  </w:endnote>
  <w:endnote w:type="continuationSeparator" w:id="0">
    <w:p w:rsidR="005830DF" w:rsidRDefault="005830DF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0062E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0062E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B90EAC">
      <w:rPr>
        <w:rStyle w:val="a5"/>
        <w:noProof/>
      </w:rPr>
      <w:t>4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0DF" w:rsidRDefault="005830DF" w:rsidP="00BA6485">
      <w:r>
        <w:separator/>
      </w:r>
    </w:p>
  </w:footnote>
  <w:footnote w:type="continuationSeparator" w:id="0">
    <w:p w:rsidR="005830DF" w:rsidRDefault="005830DF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062E5"/>
    <w:rsid w:val="00022253"/>
    <w:rsid w:val="00026132"/>
    <w:rsid w:val="00044515"/>
    <w:rsid w:val="00044A5D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C3C9F"/>
    <w:rsid w:val="000D0D69"/>
    <w:rsid w:val="000E44FC"/>
    <w:rsid w:val="000E7AE8"/>
    <w:rsid w:val="001449D2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565A3"/>
    <w:rsid w:val="003675E9"/>
    <w:rsid w:val="00377907"/>
    <w:rsid w:val="00386FB6"/>
    <w:rsid w:val="003970F9"/>
    <w:rsid w:val="003A04F0"/>
    <w:rsid w:val="003A55BD"/>
    <w:rsid w:val="003B1588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A279C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70975"/>
    <w:rsid w:val="00571598"/>
    <w:rsid w:val="005830DF"/>
    <w:rsid w:val="0059428D"/>
    <w:rsid w:val="00597B71"/>
    <w:rsid w:val="005A5AEC"/>
    <w:rsid w:val="005A6EA9"/>
    <w:rsid w:val="005B0BEE"/>
    <w:rsid w:val="005B35F4"/>
    <w:rsid w:val="005B4AFB"/>
    <w:rsid w:val="005D1400"/>
    <w:rsid w:val="005E694E"/>
    <w:rsid w:val="00600F0B"/>
    <w:rsid w:val="006065D4"/>
    <w:rsid w:val="00615B21"/>
    <w:rsid w:val="00626C53"/>
    <w:rsid w:val="0063224E"/>
    <w:rsid w:val="00653035"/>
    <w:rsid w:val="00661849"/>
    <w:rsid w:val="00661D94"/>
    <w:rsid w:val="00671AEF"/>
    <w:rsid w:val="00672002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C4749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75B94"/>
    <w:rsid w:val="008B1EAA"/>
    <w:rsid w:val="008E066A"/>
    <w:rsid w:val="008E54FD"/>
    <w:rsid w:val="008E6698"/>
    <w:rsid w:val="008F7F7F"/>
    <w:rsid w:val="009204FF"/>
    <w:rsid w:val="00922229"/>
    <w:rsid w:val="00923750"/>
    <w:rsid w:val="00931296"/>
    <w:rsid w:val="00954117"/>
    <w:rsid w:val="009612BE"/>
    <w:rsid w:val="00974ADA"/>
    <w:rsid w:val="0097728E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26171"/>
    <w:rsid w:val="00A43DF1"/>
    <w:rsid w:val="00A458C9"/>
    <w:rsid w:val="00A54355"/>
    <w:rsid w:val="00A55AE1"/>
    <w:rsid w:val="00A756FB"/>
    <w:rsid w:val="00A86DF5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0EAC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6E9A"/>
    <w:rsid w:val="00CF2DD1"/>
    <w:rsid w:val="00D257F1"/>
    <w:rsid w:val="00D33421"/>
    <w:rsid w:val="00D340DC"/>
    <w:rsid w:val="00D60C7E"/>
    <w:rsid w:val="00D65416"/>
    <w:rsid w:val="00D75E88"/>
    <w:rsid w:val="00D8260B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227A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5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128</cp:revision>
  <dcterms:created xsi:type="dcterms:W3CDTF">2019-09-23T08:25:00Z</dcterms:created>
  <dcterms:modified xsi:type="dcterms:W3CDTF">2024-06-13T07:35:00Z</dcterms:modified>
</cp:coreProperties>
</file>