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>
      <w:pPr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XM2024-ZYXJ052901C定制礼品</w:t>
      </w:r>
      <w:r>
        <w:rPr>
          <w:rFonts w:hint="eastAsia" w:ascii="仿宋_GB2312" w:hAnsi="宋体" w:eastAsia="仿宋_GB2312" w:cs="宋体"/>
          <w:kern w:val="0"/>
          <w:sz w:val="24"/>
          <w:u w:val="single"/>
        </w:rPr>
        <w:t>项目</w:t>
      </w:r>
      <w:r>
        <w:rPr>
          <w:rFonts w:hint="eastAsia" w:ascii="仿宋_GB2312" w:hAnsi="宋体" w:eastAsia="仿宋_GB2312" w:cs="宋体"/>
          <w:kern w:val="0"/>
          <w:sz w:val="24"/>
        </w:rPr>
        <w:t>进行询价采购，现邀请贵单位就以下采购项目内容进行报价。</w:t>
      </w:r>
    </w:p>
    <w:tbl>
      <w:tblPr>
        <w:tblStyle w:val="8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4034"/>
        <w:gridCol w:w="1680"/>
        <w:gridCol w:w="25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4034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50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定制礼品</w:t>
            </w:r>
          </w:p>
        </w:tc>
        <w:tc>
          <w:tcPr>
            <w:tcW w:w="4034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定制礼品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清单报价表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right="11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1批</w:t>
            </w:r>
          </w:p>
        </w:tc>
        <w:tc>
          <w:tcPr>
            <w:tcW w:w="2507" w:type="dxa"/>
            <w:tcBorders>
              <w:left w:val="single" w:color="auto" w:sz="4" w:space="0"/>
            </w:tcBorders>
            <w:vAlign w:val="center"/>
          </w:tcPr>
          <w:p>
            <w:pPr>
              <w:ind w:right="330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45900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52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25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45900</w:t>
            </w:r>
          </w:p>
        </w:tc>
      </w:tr>
    </w:tbl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下单后15天内供货</w:t>
      </w:r>
      <w:r>
        <w:rPr>
          <w:rFonts w:hint="eastAsia" w:ascii="仿宋_GB2312" w:hAnsi="宋体" w:eastAsia="仿宋_GB2312" w:cs="宋体"/>
          <w:kern w:val="0"/>
          <w:sz w:val="24"/>
        </w:rPr>
        <w:t>完成。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3、交货地点：厦门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市内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val="en-US" w:eastAsia="zh-CN"/>
        </w:rPr>
        <w:t>45900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合同签订后根据供方开具的100%的一般纳税人增值税发票及验收合格后30天内向供货方付清</w:t>
      </w:r>
      <w:r>
        <w:rPr>
          <w:rFonts w:ascii="仿宋_GB2312" w:hAnsi="宋体" w:eastAsia="仿宋_GB2312" w:cs="宋体"/>
          <w:kern w:val="0"/>
          <w:sz w:val="24"/>
        </w:rPr>
        <w:t>100</w:t>
      </w:r>
      <w:r>
        <w:rPr>
          <w:rFonts w:hint="eastAsia" w:ascii="仿宋_GB2312" w:hAnsi="宋体" w:eastAsia="仿宋_GB2312" w:cs="宋体"/>
          <w:kern w:val="0"/>
          <w:sz w:val="24"/>
        </w:rPr>
        <w:t>%货款。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2、定制礼品</w:t>
      </w:r>
      <w:r>
        <w:rPr>
          <w:rFonts w:hint="eastAsia" w:ascii="仿宋_GB2312" w:hAnsi="宋体" w:eastAsia="仿宋_GB2312" w:cs="宋体"/>
          <w:kern w:val="0"/>
          <w:sz w:val="24"/>
        </w:rPr>
        <w:t>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、营业执照（三证合一）复印件（须加盖单位公章）；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、售后服务承诺书（须加盖单位公章）；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、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样品提交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根据附件2定制礼品清单报价表提供样品各1。</w:t>
      </w:r>
    </w:p>
    <w:p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及样品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（报价截止时间）之前邮寄或直接送达厦门万翔网络商务有限公司；报价开启时间为 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及样品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接收地址：厦门市湖里区高崎机场北路476号万翔网商5楼（邮编：361006）；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u w:val="single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6、样品无提供或提供不符合本报价要求的。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实质性响应本询价函要求，样品符合实际使用需求结合最低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一年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下单后15天内供货</w:t>
      </w:r>
      <w:r>
        <w:rPr>
          <w:rFonts w:hint="eastAsia" w:ascii="仿宋_GB2312" w:hAnsi="宋体" w:eastAsia="仿宋_GB2312" w:cs="宋体"/>
          <w:kern w:val="0"/>
          <w:sz w:val="24"/>
        </w:rPr>
        <w:t>完成</w:t>
      </w:r>
      <w:r>
        <w:rPr>
          <w:rFonts w:hint="eastAsia" w:ascii="仿宋_GB2312" w:hAnsi="宋体" w:eastAsia="仿宋_GB2312" w:cs="宋体"/>
          <w:sz w:val="24"/>
        </w:rPr>
        <w:t>。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3）乙方提供的产品必须达到或高于采购要求及报价承诺（以乙方报价时提供的样品作为检验标准）。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4）乙方提供的产品需符合国家相关技术标准。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5）乙方提供的产品，需严格按照甲方的定制要求生产，在生产前需由甲方确认后方可投入生产，按封样的样品进行验收。</w:t>
      </w:r>
    </w:p>
    <w:p>
      <w:pPr>
        <w:pStyle w:val="22"/>
        <w:ind w:left="0" w:leftChars="0"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6）</w:t>
      </w:r>
      <w:r>
        <w:rPr>
          <w:rFonts w:hint="eastAsia" w:hAnsi="宋体"/>
          <w:sz w:val="24"/>
          <w:szCs w:val="24"/>
        </w:rPr>
        <w:t>按厂家标准提供质保服务，质保期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3、货款结算：合同签订后根据供方开具的100%的一般纳税人增值税发票及验收合格后30天内向供货方付清</w:t>
      </w:r>
      <w:r>
        <w:rPr>
          <w:rFonts w:ascii="仿宋_GB2312" w:hAnsi="宋体" w:eastAsia="仿宋_GB2312" w:cs="宋体"/>
          <w:kern w:val="0"/>
          <w:sz w:val="24"/>
        </w:rPr>
        <w:t>100</w:t>
      </w:r>
      <w:r>
        <w:rPr>
          <w:rFonts w:hint="eastAsia" w:ascii="仿宋_GB2312" w:hAnsi="宋体" w:eastAsia="仿宋_GB2312" w:cs="宋体"/>
          <w:kern w:val="0"/>
          <w:sz w:val="24"/>
        </w:rPr>
        <w:t>%货款。</w:t>
      </w:r>
    </w:p>
    <w:p>
      <w:pPr>
        <w:spacing w:line="360" w:lineRule="auto"/>
        <w:ind w:firstLine="480" w:firstLineChars="200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>
      <w:pPr>
        <w:spacing w:line="360" w:lineRule="auto"/>
        <w:ind w:right="480" w:firstLine="480" w:firstLineChars="200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29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>
      <w:pPr>
        <w:spacing w:line="360" w:lineRule="auto"/>
        <w:rPr>
          <w:rFonts w:ascii="仿宋_GB2312" w:hAnsi="宋体" w:eastAsia="仿宋_GB2312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cols w:space="720" w:num="1"/>
          <w:docGrid w:type="lines" w:linePitch="312" w:charSpace="0"/>
        </w:sectPr>
      </w:pPr>
    </w:p>
    <w:p>
      <w:pPr>
        <w:pStyle w:val="18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>
      <w:pPr>
        <w:pStyle w:val="18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>
      <w:pPr>
        <w:spacing w:line="380" w:lineRule="exact"/>
      </w:pP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XM2024-ZYXJ052901C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8"/>
        <w:tblpPr w:leftFromText="180" w:rightFromText="180" w:vertAnchor="text" w:horzAnchor="margin" w:tblpXSpec="center" w:tblpY="181"/>
        <w:tblOverlap w:val="never"/>
        <w:tblW w:w="13283" w:type="dxa"/>
        <w:tblInd w:w="-40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770"/>
        <w:gridCol w:w="2025"/>
        <w:gridCol w:w="2250"/>
        <w:gridCol w:w="1632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限价（元）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报价（元）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供货周期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定制礼品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45900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下单后15天内供货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>
      <w:pPr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spacing w:line="360" w:lineRule="auto"/>
        <w:rPr>
          <w:rFonts w:hint="eastAsia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</w:rPr>
        <w:t xml:space="preserve">        </w:t>
      </w:r>
    </w:p>
    <w:p>
      <w:pPr>
        <w:spacing w:line="380" w:lineRule="exact"/>
        <w:jc w:val="left"/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附件2：定制礼品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清单报价表</w:t>
      </w:r>
    </w:p>
    <w:tbl>
      <w:tblPr>
        <w:tblStyle w:val="8"/>
        <w:tblW w:w="16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515"/>
        <w:gridCol w:w="3270"/>
        <w:gridCol w:w="900"/>
        <w:gridCol w:w="2115"/>
        <w:gridCol w:w="1410"/>
        <w:gridCol w:w="1275"/>
        <w:gridCol w:w="1335"/>
        <w:gridCol w:w="1050"/>
        <w:gridCol w:w="1425"/>
        <w:gridCol w:w="1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限价合计（元）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报价合计（元）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定制无纺布袋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90g无纺布袋 有侧有底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尺寸：35*41+12CM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双面印单色LOGO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113665</wp:posOffset>
                  </wp:positionV>
                  <wp:extent cx="529590" cy="800735"/>
                  <wp:effectExtent l="0" t="0" r="3810" b="18415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需提供样品（要求含印刷，印刷内容不限，仅参考印刷工艺效果）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定制盒装纸巾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尺寸：210*105*50mm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原木浆盒抽2层纸巾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纸巾：175*160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外盒300克白卡纸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含设计及印刷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269875</wp:posOffset>
                  </wp:positionV>
                  <wp:extent cx="924560" cy="859790"/>
                  <wp:effectExtent l="0" t="0" r="8890" b="1651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需提供样品（要求含印刷，印刷内容不限，仅参考印刷工艺效果）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阿道夫便携旅行7件套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套装包含：阿道夫55ml洗发乳+阿道夫55ml沐浴液+中华牙膏20克+折叠梳子一把+折叠牙刷一把+棉质毛巾一条(24*48cm)+PVC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(14. 5*11.5*4cm)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pvc洗漱袋需印刷单色logo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287655</wp:posOffset>
                  </wp:positionV>
                  <wp:extent cx="1035050" cy="1070610"/>
                  <wp:effectExtent l="0" t="0" r="12700" b="15240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需提供样品（要求含印刷，印刷内容不限，仅参考印刷工艺效果）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定制速干防水帽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帽围56-60CM左右，帽檐长8CM，帽檐宽19CM（600顶黑色，400顶灰色）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材质：涤纶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印刷单色logo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160655</wp:posOffset>
                  </wp:positionV>
                  <wp:extent cx="911860" cy="955675"/>
                  <wp:effectExtent l="0" t="0" r="2540" b="15875"/>
                  <wp:wrapNone/>
                  <wp:docPr id="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需提供样品（要求含印刷，印刷内容不限，仅参考印刷工艺效果）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80" w:lineRule="exact"/>
        <w:rPr>
          <w:b/>
        </w:rPr>
      </w:pPr>
      <w:r>
        <w:rPr>
          <w:rFonts w:hint="eastAsia"/>
          <w:b/>
        </w:rPr>
        <w:t>以上报价有效期为1年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color w:val="FF0000"/>
          <w:lang w:val="en-US" w:eastAsia="zh-CN"/>
        </w:rPr>
        <w:t>附件2需加盖骑缝章</w:t>
      </w:r>
      <w:r>
        <w:rPr>
          <w:rFonts w:hint="eastAsia"/>
          <w:b/>
        </w:rPr>
        <w:t>。</w:t>
      </w:r>
    </w:p>
    <w:p>
      <w:pPr>
        <w:spacing w:line="380" w:lineRule="exact"/>
        <w:rPr>
          <w:rFonts w:hint="eastAsia"/>
          <w:b/>
          <w:lang w:val="en-US" w:eastAsia="zh-CN"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  <w:r>
        <w:rPr>
          <w:rFonts w:hint="eastAsia"/>
          <w:b/>
          <w:lang w:val="en-US" w:eastAsia="zh-CN"/>
        </w:rPr>
        <w:t xml:space="preserve"> </w:t>
      </w:r>
    </w:p>
    <w:p>
      <w:pPr>
        <w:spacing w:line="380" w:lineRule="exact"/>
        <w:ind w:firstLine="9240" w:firstLineChars="4400"/>
        <w:rPr>
          <w:b/>
        </w:rPr>
      </w:pPr>
      <w:r>
        <w:rPr>
          <w:rFonts w:hint="eastAsia"/>
          <w:b/>
        </w:rPr>
        <w:t>报价人盖章：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 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 xml:space="preserve"> 报价人联系方式：</w:t>
      </w:r>
    </w:p>
    <w:p>
      <w:pPr>
        <w:jc w:val="both"/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  <w:lang w:val="en-US" w:eastAsia="zh-CN"/>
        </w:rPr>
        <w:t xml:space="preserve">                                                                                       </w:t>
      </w:r>
      <w:r>
        <w:rPr>
          <w:rFonts w:hint="eastAsia"/>
          <w:b/>
        </w:rPr>
        <w:t>报价</w:t>
      </w:r>
      <w:r>
        <w:rPr>
          <w:rFonts w:hint="eastAsia"/>
          <w:b/>
          <w:lang w:val="en-US" w:eastAsia="zh-CN"/>
        </w:rPr>
        <w:t>日期：</w:t>
      </w:r>
    </w:p>
    <w:p>
      <w:pPr>
        <w:spacing w:line="360" w:lineRule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cyZTQyMzFjNGE4YzI5ZjI4YzlkMTFiZDNmOWI0MzkifQ=="/>
  </w:docVars>
  <w:rsids>
    <w:rsidRoot w:val="00E14A0C"/>
    <w:rsid w:val="0000047E"/>
    <w:rsid w:val="000051E6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53FE9"/>
    <w:rsid w:val="00063188"/>
    <w:rsid w:val="00070480"/>
    <w:rsid w:val="00071795"/>
    <w:rsid w:val="0007539F"/>
    <w:rsid w:val="00075D64"/>
    <w:rsid w:val="000818C9"/>
    <w:rsid w:val="000834FE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642C"/>
    <w:rsid w:val="00134226"/>
    <w:rsid w:val="00137FEC"/>
    <w:rsid w:val="00141D43"/>
    <w:rsid w:val="00143AAB"/>
    <w:rsid w:val="001445C8"/>
    <w:rsid w:val="001458F2"/>
    <w:rsid w:val="00145AFD"/>
    <w:rsid w:val="00152418"/>
    <w:rsid w:val="001548CA"/>
    <w:rsid w:val="00161B86"/>
    <w:rsid w:val="00171106"/>
    <w:rsid w:val="00181A68"/>
    <w:rsid w:val="001824B2"/>
    <w:rsid w:val="00192D5F"/>
    <w:rsid w:val="00196281"/>
    <w:rsid w:val="001C67E0"/>
    <w:rsid w:val="001C6C12"/>
    <w:rsid w:val="001D2535"/>
    <w:rsid w:val="001D5E31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84D3F"/>
    <w:rsid w:val="00285183"/>
    <w:rsid w:val="002951F0"/>
    <w:rsid w:val="00295DD8"/>
    <w:rsid w:val="002B2CC3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504CF"/>
    <w:rsid w:val="00360403"/>
    <w:rsid w:val="00364C26"/>
    <w:rsid w:val="00374776"/>
    <w:rsid w:val="00376129"/>
    <w:rsid w:val="00381944"/>
    <w:rsid w:val="003824A8"/>
    <w:rsid w:val="00386A53"/>
    <w:rsid w:val="003904FE"/>
    <w:rsid w:val="00390F27"/>
    <w:rsid w:val="003961B7"/>
    <w:rsid w:val="003C16F9"/>
    <w:rsid w:val="003C280E"/>
    <w:rsid w:val="003C4F95"/>
    <w:rsid w:val="003D5661"/>
    <w:rsid w:val="003D6AA6"/>
    <w:rsid w:val="003E273F"/>
    <w:rsid w:val="003E73AA"/>
    <w:rsid w:val="003F04D3"/>
    <w:rsid w:val="003F59D4"/>
    <w:rsid w:val="00402646"/>
    <w:rsid w:val="004072BF"/>
    <w:rsid w:val="00412060"/>
    <w:rsid w:val="004129A1"/>
    <w:rsid w:val="00413C22"/>
    <w:rsid w:val="004143BE"/>
    <w:rsid w:val="00414526"/>
    <w:rsid w:val="00424E45"/>
    <w:rsid w:val="004279C5"/>
    <w:rsid w:val="00430FDC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0DFF"/>
    <w:rsid w:val="005215E6"/>
    <w:rsid w:val="00522BC0"/>
    <w:rsid w:val="005272DC"/>
    <w:rsid w:val="0053132C"/>
    <w:rsid w:val="005331C0"/>
    <w:rsid w:val="0054417D"/>
    <w:rsid w:val="00544DD6"/>
    <w:rsid w:val="00545ECB"/>
    <w:rsid w:val="005466CC"/>
    <w:rsid w:val="00550CD7"/>
    <w:rsid w:val="005528EB"/>
    <w:rsid w:val="00552D43"/>
    <w:rsid w:val="0055567E"/>
    <w:rsid w:val="00561207"/>
    <w:rsid w:val="005618F9"/>
    <w:rsid w:val="005626C7"/>
    <w:rsid w:val="005678CB"/>
    <w:rsid w:val="005747F1"/>
    <w:rsid w:val="005842FF"/>
    <w:rsid w:val="00596AE7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2056"/>
    <w:rsid w:val="006147D8"/>
    <w:rsid w:val="00631511"/>
    <w:rsid w:val="00640E5E"/>
    <w:rsid w:val="00641D9F"/>
    <w:rsid w:val="00643230"/>
    <w:rsid w:val="00654FFA"/>
    <w:rsid w:val="00656EC4"/>
    <w:rsid w:val="006628E8"/>
    <w:rsid w:val="006652AA"/>
    <w:rsid w:val="00667AEF"/>
    <w:rsid w:val="006703FC"/>
    <w:rsid w:val="0067058D"/>
    <w:rsid w:val="006761EC"/>
    <w:rsid w:val="0067715C"/>
    <w:rsid w:val="00680F5E"/>
    <w:rsid w:val="00685959"/>
    <w:rsid w:val="00685AA3"/>
    <w:rsid w:val="0069274C"/>
    <w:rsid w:val="00694841"/>
    <w:rsid w:val="00696996"/>
    <w:rsid w:val="006B0E78"/>
    <w:rsid w:val="006C76FA"/>
    <w:rsid w:val="006D05DD"/>
    <w:rsid w:val="006D2B15"/>
    <w:rsid w:val="006D62C4"/>
    <w:rsid w:val="006E10F1"/>
    <w:rsid w:val="006E1EC8"/>
    <w:rsid w:val="006E268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6728F"/>
    <w:rsid w:val="007713AB"/>
    <w:rsid w:val="00773E6F"/>
    <w:rsid w:val="0077514D"/>
    <w:rsid w:val="00775BFD"/>
    <w:rsid w:val="00775F49"/>
    <w:rsid w:val="00776EEF"/>
    <w:rsid w:val="00780AA3"/>
    <w:rsid w:val="0078337D"/>
    <w:rsid w:val="00784CBD"/>
    <w:rsid w:val="0079042E"/>
    <w:rsid w:val="007A5587"/>
    <w:rsid w:val="007A6307"/>
    <w:rsid w:val="007B2A74"/>
    <w:rsid w:val="007B70CE"/>
    <w:rsid w:val="007D3E01"/>
    <w:rsid w:val="007E7BD7"/>
    <w:rsid w:val="007F01AC"/>
    <w:rsid w:val="007F1756"/>
    <w:rsid w:val="00800D9E"/>
    <w:rsid w:val="008104DD"/>
    <w:rsid w:val="0082518E"/>
    <w:rsid w:val="00846453"/>
    <w:rsid w:val="00881212"/>
    <w:rsid w:val="008966A3"/>
    <w:rsid w:val="008A2539"/>
    <w:rsid w:val="008A631B"/>
    <w:rsid w:val="008B00D9"/>
    <w:rsid w:val="008B69C5"/>
    <w:rsid w:val="008B75C0"/>
    <w:rsid w:val="008C3113"/>
    <w:rsid w:val="008C4916"/>
    <w:rsid w:val="008C6AAA"/>
    <w:rsid w:val="008D170E"/>
    <w:rsid w:val="008E10F6"/>
    <w:rsid w:val="008F122F"/>
    <w:rsid w:val="008F38C5"/>
    <w:rsid w:val="00901A80"/>
    <w:rsid w:val="00916F5C"/>
    <w:rsid w:val="00920AFE"/>
    <w:rsid w:val="00920C4E"/>
    <w:rsid w:val="00924FA0"/>
    <w:rsid w:val="009258AA"/>
    <w:rsid w:val="00927901"/>
    <w:rsid w:val="00933FCA"/>
    <w:rsid w:val="009427B1"/>
    <w:rsid w:val="0095255C"/>
    <w:rsid w:val="00952F29"/>
    <w:rsid w:val="00955A0D"/>
    <w:rsid w:val="00970455"/>
    <w:rsid w:val="009705A8"/>
    <w:rsid w:val="00970B11"/>
    <w:rsid w:val="0097118E"/>
    <w:rsid w:val="009756CD"/>
    <w:rsid w:val="0098174C"/>
    <w:rsid w:val="009908D6"/>
    <w:rsid w:val="00990DF6"/>
    <w:rsid w:val="009A75C0"/>
    <w:rsid w:val="009A7636"/>
    <w:rsid w:val="009B38F3"/>
    <w:rsid w:val="009B5A1D"/>
    <w:rsid w:val="009D3928"/>
    <w:rsid w:val="009D5D3F"/>
    <w:rsid w:val="009E385C"/>
    <w:rsid w:val="009F7CC9"/>
    <w:rsid w:val="009F7DFB"/>
    <w:rsid w:val="00A01C26"/>
    <w:rsid w:val="00A02165"/>
    <w:rsid w:val="00A13EE0"/>
    <w:rsid w:val="00A3736A"/>
    <w:rsid w:val="00A37F63"/>
    <w:rsid w:val="00A52274"/>
    <w:rsid w:val="00A5234F"/>
    <w:rsid w:val="00A549DE"/>
    <w:rsid w:val="00A57032"/>
    <w:rsid w:val="00A61200"/>
    <w:rsid w:val="00A644AF"/>
    <w:rsid w:val="00A6693F"/>
    <w:rsid w:val="00A73232"/>
    <w:rsid w:val="00A73252"/>
    <w:rsid w:val="00A752FE"/>
    <w:rsid w:val="00A76AF4"/>
    <w:rsid w:val="00A8030D"/>
    <w:rsid w:val="00A865CC"/>
    <w:rsid w:val="00A948C6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D7789"/>
    <w:rsid w:val="00AE175A"/>
    <w:rsid w:val="00AE39DC"/>
    <w:rsid w:val="00AF25CC"/>
    <w:rsid w:val="00AF2D0B"/>
    <w:rsid w:val="00B05027"/>
    <w:rsid w:val="00B1256C"/>
    <w:rsid w:val="00B12E86"/>
    <w:rsid w:val="00B14E93"/>
    <w:rsid w:val="00B276A3"/>
    <w:rsid w:val="00B36B33"/>
    <w:rsid w:val="00B42911"/>
    <w:rsid w:val="00B46087"/>
    <w:rsid w:val="00B47905"/>
    <w:rsid w:val="00B57EB4"/>
    <w:rsid w:val="00B739A4"/>
    <w:rsid w:val="00B81847"/>
    <w:rsid w:val="00B87B7A"/>
    <w:rsid w:val="00BA0BA7"/>
    <w:rsid w:val="00BB7B4C"/>
    <w:rsid w:val="00BE2B2A"/>
    <w:rsid w:val="00BE36CF"/>
    <w:rsid w:val="00C05662"/>
    <w:rsid w:val="00C06EA8"/>
    <w:rsid w:val="00C1054B"/>
    <w:rsid w:val="00C1177F"/>
    <w:rsid w:val="00C13117"/>
    <w:rsid w:val="00C222D1"/>
    <w:rsid w:val="00C30F89"/>
    <w:rsid w:val="00C32102"/>
    <w:rsid w:val="00C3358E"/>
    <w:rsid w:val="00C427DA"/>
    <w:rsid w:val="00C47FEC"/>
    <w:rsid w:val="00C51110"/>
    <w:rsid w:val="00C55E00"/>
    <w:rsid w:val="00C57716"/>
    <w:rsid w:val="00C6608D"/>
    <w:rsid w:val="00C811B0"/>
    <w:rsid w:val="00C86314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C3648"/>
    <w:rsid w:val="00CD24F0"/>
    <w:rsid w:val="00CD2DA9"/>
    <w:rsid w:val="00CD488B"/>
    <w:rsid w:val="00CE1942"/>
    <w:rsid w:val="00CE3F55"/>
    <w:rsid w:val="00CF10DC"/>
    <w:rsid w:val="00CF6283"/>
    <w:rsid w:val="00D10F0D"/>
    <w:rsid w:val="00D11171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05A8"/>
    <w:rsid w:val="00D8167C"/>
    <w:rsid w:val="00DA3DE6"/>
    <w:rsid w:val="00DA47B7"/>
    <w:rsid w:val="00DA4C29"/>
    <w:rsid w:val="00DB74B8"/>
    <w:rsid w:val="00DC5985"/>
    <w:rsid w:val="00DD1BA4"/>
    <w:rsid w:val="00DD2516"/>
    <w:rsid w:val="00DD701C"/>
    <w:rsid w:val="00DE417C"/>
    <w:rsid w:val="00DF54BD"/>
    <w:rsid w:val="00E02F6B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264F"/>
    <w:rsid w:val="00E46803"/>
    <w:rsid w:val="00E52748"/>
    <w:rsid w:val="00E528D6"/>
    <w:rsid w:val="00E53C1C"/>
    <w:rsid w:val="00E54889"/>
    <w:rsid w:val="00E82B54"/>
    <w:rsid w:val="00E83FBA"/>
    <w:rsid w:val="00E9009C"/>
    <w:rsid w:val="00E9222E"/>
    <w:rsid w:val="00E96BC0"/>
    <w:rsid w:val="00EA0B65"/>
    <w:rsid w:val="00EB0A6A"/>
    <w:rsid w:val="00EB539D"/>
    <w:rsid w:val="00EC3043"/>
    <w:rsid w:val="00EC3EE3"/>
    <w:rsid w:val="00ED59BB"/>
    <w:rsid w:val="00EF26BE"/>
    <w:rsid w:val="00EF3263"/>
    <w:rsid w:val="00F041CB"/>
    <w:rsid w:val="00F05F87"/>
    <w:rsid w:val="00F3664A"/>
    <w:rsid w:val="00F51748"/>
    <w:rsid w:val="00F53811"/>
    <w:rsid w:val="00F6736F"/>
    <w:rsid w:val="00F72A00"/>
    <w:rsid w:val="00F824EA"/>
    <w:rsid w:val="00F94784"/>
    <w:rsid w:val="00F965E5"/>
    <w:rsid w:val="00FA3BB3"/>
    <w:rsid w:val="00FA624C"/>
    <w:rsid w:val="00FB1C6F"/>
    <w:rsid w:val="00FB422F"/>
    <w:rsid w:val="00FB7496"/>
    <w:rsid w:val="00FC2045"/>
    <w:rsid w:val="00FC3AD6"/>
    <w:rsid w:val="00FC5AAB"/>
    <w:rsid w:val="00FC5FAD"/>
    <w:rsid w:val="00FD3C35"/>
    <w:rsid w:val="00FD72A6"/>
    <w:rsid w:val="00FE0E72"/>
    <w:rsid w:val="00FF68D5"/>
    <w:rsid w:val="087E70C3"/>
    <w:rsid w:val="13A85FC7"/>
    <w:rsid w:val="15B571A4"/>
    <w:rsid w:val="1CE35E28"/>
    <w:rsid w:val="1FBC0EEE"/>
    <w:rsid w:val="294153BC"/>
    <w:rsid w:val="2B5827B5"/>
    <w:rsid w:val="2B6642DD"/>
    <w:rsid w:val="3F8A5213"/>
    <w:rsid w:val="45EE1776"/>
    <w:rsid w:val="476850BD"/>
    <w:rsid w:val="52A7549C"/>
    <w:rsid w:val="53055667"/>
    <w:rsid w:val="53BD0DD8"/>
    <w:rsid w:val="542D76E9"/>
    <w:rsid w:val="58C42345"/>
    <w:rsid w:val="612261BE"/>
    <w:rsid w:val="65A36B7B"/>
    <w:rsid w:val="66E107AF"/>
    <w:rsid w:val="6BEC50A7"/>
    <w:rsid w:val="7AA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纯文本 Char"/>
    <w:basedOn w:val="9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6"/>
    <w:semiHidden/>
    <w:qFormat/>
    <w:uiPriority w:val="99"/>
    <w:rPr>
      <w:sz w:val="18"/>
      <w:szCs w:val="18"/>
    </w:rPr>
  </w:style>
  <w:style w:type="paragraph" w:customStyle="1" w:styleId="18">
    <w:name w:val="样式3"/>
    <w:basedOn w:val="2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9">
    <w:name w:val="email_list_item"/>
    <w:basedOn w:val="9"/>
    <w:qFormat/>
    <w:uiPriority w:val="0"/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文件正文2级 Char"/>
    <w:basedOn w:val="9"/>
    <w:link w:val="22"/>
    <w:qFormat/>
    <w:uiPriority w:val="0"/>
    <w:rPr>
      <w:rFonts w:ascii="仿宋_GB2312" w:hAnsi="仿宋_GB2312" w:eastAsia="仿宋_GB2312" w:cs="宋体"/>
    </w:rPr>
  </w:style>
  <w:style w:type="paragraph" w:customStyle="1" w:styleId="22">
    <w:name w:val="文件正文2级"/>
    <w:basedOn w:val="1"/>
    <w:link w:val="21"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9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E6C1-5E66-4B2E-9206-D69BEDF59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2179</Words>
  <Characters>2419</Characters>
  <Lines>17</Lines>
  <Paragraphs>4</Paragraphs>
  <TotalTime>12</TotalTime>
  <ScaleCrop>false</ScaleCrop>
  <LinksUpToDate>false</LinksUpToDate>
  <CharactersWithSpaces>2872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2020-05-20T08:43:00Z</dcterms:created>
  <dc:creator>杨志勇</dc:creator>
  <cp:lastModifiedBy>于木</cp:lastModifiedBy>
  <dcterms:modified xsi:type="dcterms:W3CDTF">2024-05-29T06:19:04Z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364141E677D647D9831CA2F7371F9FED</vt:lpwstr>
  </property>
</Properties>
</file>